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A6950" w:rsidRDefault="00BE31DA">
      <w:pPr>
        <w:pStyle w:val="Heading1"/>
        <w:keepLines w:val="0"/>
        <w:spacing w:before="240" w:after="60" w:line="259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Service-Learning Institute (SLI) Application 2023</w:t>
      </w:r>
    </w:p>
    <w:p w:rsidR="00AA6950" w:rsidRDefault="00AA6950">
      <w:pPr>
        <w:rPr>
          <w:sz w:val="28"/>
          <w:szCs w:val="28"/>
        </w:rPr>
      </w:pPr>
    </w:p>
    <w:p w:rsidR="00AA6950" w:rsidRDefault="00BE31DA">
      <w:pPr>
        <w:rPr>
          <w:b/>
          <w:sz w:val="26"/>
          <w:szCs w:val="26"/>
        </w:rPr>
      </w:pPr>
      <w:r>
        <w:rPr>
          <w:b/>
          <w:sz w:val="26"/>
          <w:szCs w:val="26"/>
        </w:rPr>
        <w:t>Purpose</w:t>
      </w:r>
    </w:p>
    <w:p w:rsidR="00AA6950" w:rsidRDefault="00BE31DA">
      <w:r>
        <w:t>This 3-day workshop will focus on incorporating service-learning activities into courses to align with course learning goals, enhance student growth and civic awareness, and strengthen our community. The SLI provides a path for connecting with others and e</w:t>
      </w:r>
      <w:r>
        <w:t xml:space="preserve">nhances one’s teaching, research, and service. </w:t>
      </w:r>
    </w:p>
    <w:p w:rsidR="00AA6950" w:rsidRDefault="00AA6950"/>
    <w:p w:rsidR="00AA6950" w:rsidRDefault="00AA6950"/>
    <w:p w:rsidR="00AA6950" w:rsidRDefault="00BE31DA">
      <w:pPr>
        <w:rPr>
          <w:b/>
          <w:sz w:val="26"/>
          <w:szCs w:val="26"/>
        </w:rPr>
      </w:pPr>
      <w:r>
        <w:rPr>
          <w:b/>
          <w:sz w:val="26"/>
          <w:szCs w:val="26"/>
        </w:rPr>
        <w:t>Goal</w:t>
      </w:r>
    </w:p>
    <w:p w:rsidR="00AA6950" w:rsidRDefault="00BE31DA">
      <w:pPr>
        <w:widowControl w:val="0"/>
        <w:spacing w:line="240" w:lineRule="auto"/>
      </w:pPr>
      <w:r>
        <w:t>The goal for participants of this workshop is to understand the pedagogy of service-learning and community engagement, and for each faculty member to co-create a service-learning project for a course t</w:t>
      </w:r>
      <w:r>
        <w:t xml:space="preserve">o be implemented in the 2023-2024 academic year. </w:t>
      </w:r>
    </w:p>
    <w:p w:rsidR="00AA6950" w:rsidRDefault="00AA6950">
      <w:pPr>
        <w:widowControl w:val="0"/>
        <w:spacing w:line="240" w:lineRule="auto"/>
      </w:pPr>
    </w:p>
    <w:p w:rsidR="00AA6950" w:rsidRDefault="00AA6950">
      <w:pPr>
        <w:widowControl w:val="0"/>
        <w:spacing w:line="240" w:lineRule="auto"/>
      </w:pPr>
    </w:p>
    <w:p w:rsidR="00AA6950" w:rsidRDefault="00BE31DA">
      <w:pPr>
        <w:widowControl w:val="0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Who Should Apply?</w:t>
      </w:r>
    </w:p>
    <w:p w:rsidR="00AA6950" w:rsidRDefault="00BE31DA">
      <w:pPr>
        <w:widowControl w:val="0"/>
        <w:spacing w:line="240" w:lineRule="auto"/>
      </w:pPr>
      <w:r>
        <w:t>This is open to</w:t>
      </w:r>
      <w:r>
        <w:rPr>
          <w:i/>
        </w:rPr>
        <w:t xml:space="preserve"> all faculty</w:t>
      </w:r>
      <w:r>
        <w:t xml:space="preserve"> (tenured/tenure-track and instructors) however, space is limited. Selection will be based on:</w:t>
      </w:r>
    </w:p>
    <w:p w:rsidR="00AA6950" w:rsidRDefault="00BE31DA">
      <w:pPr>
        <w:widowControl w:val="0"/>
        <w:numPr>
          <w:ilvl w:val="0"/>
          <w:numId w:val="1"/>
        </w:numPr>
      </w:pPr>
      <w:r>
        <w:t>Faculty who are new to designing service-learning projects.</w:t>
      </w:r>
    </w:p>
    <w:p w:rsidR="00AA6950" w:rsidRDefault="00BE31DA">
      <w:pPr>
        <w:widowControl w:val="0"/>
        <w:numPr>
          <w:ilvl w:val="0"/>
          <w:numId w:val="1"/>
        </w:numPr>
      </w:pPr>
      <w:r>
        <w:t>Repr</w:t>
      </w:r>
      <w:r>
        <w:t>esentation across campus to be inclusive of various colleges and majors.</w:t>
      </w:r>
    </w:p>
    <w:p w:rsidR="00AA6950" w:rsidRDefault="00BE31DA">
      <w:pPr>
        <w:widowControl w:val="0"/>
        <w:numPr>
          <w:ilvl w:val="0"/>
          <w:numId w:val="1"/>
        </w:numPr>
      </w:pPr>
      <w:r>
        <w:t>Ability to match the faculty/instructor to a community partner/agency.</w:t>
      </w:r>
    </w:p>
    <w:p w:rsidR="00AA6950" w:rsidRDefault="00AA6950">
      <w:pPr>
        <w:widowControl w:val="0"/>
        <w:spacing w:line="240" w:lineRule="auto"/>
        <w:rPr>
          <w:b/>
        </w:rPr>
      </w:pPr>
    </w:p>
    <w:p w:rsidR="00AA6950" w:rsidRDefault="00AA6950">
      <w:pPr>
        <w:widowControl w:val="0"/>
        <w:spacing w:line="240" w:lineRule="auto"/>
        <w:rPr>
          <w:b/>
        </w:rPr>
      </w:pPr>
    </w:p>
    <w:p w:rsidR="00AA6950" w:rsidRDefault="00BE31DA">
      <w:pPr>
        <w:widowControl w:val="0"/>
        <w:spacing w:line="240" w:lineRule="auto"/>
        <w:rPr>
          <w:highlight w:val="yellow"/>
        </w:rPr>
      </w:pPr>
      <w:r>
        <w:rPr>
          <w:b/>
          <w:sz w:val="26"/>
          <w:szCs w:val="26"/>
        </w:rPr>
        <w:t xml:space="preserve">Details  </w:t>
      </w:r>
      <w:r>
        <w:tab/>
      </w:r>
    </w:p>
    <w:p w:rsidR="00AA6950" w:rsidRDefault="00BE31DA">
      <w:pPr>
        <w:widowControl w:val="0"/>
        <w:numPr>
          <w:ilvl w:val="0"/>
          <w:numId w:val="2"/>
        </w:numPr>
      </w:pPr>
      <w:r>
        <w:t>Dates: May 22-24</w:t>
      </w:r>
      <w:r>
        <w:rPr>
          <w:vertAlign w:val="superscript"/>
        </w:rPr>
        <w:t>th</w:t>
      </w:r>
      <w:r>
        <w:t>, 2023</w:t>
      </w:r>
    </w:p>
    <w:p w:rsidR="00AA6950" w:rsidRDefault="00BE31DA">
      <w:pPr>
        <w:widowControl w:val="0"/>
        <w:numPr>
          <w:ilvl w:val="1"/>
          <w:numId w:val="2"/>
        </w:numPr>
      </w:pPr>
      <w:r>
        <w:t>Monday, May 22 - noon-5</w:t>
      </w:r>
      <w:r>
        <w:t>:00</w:t>
      </w:r>
    </w:p>
    <w:p w:rsidR="00AA6950" w:rsidRDefault="00BE31DA">
      <w:pPr>
        <w:widowControl w:val="0"/>
        <w:numPr>
          <w:ilvl w:val="1"/>
          <w:numId w:val="2"/>
        </w:numPr>
      </w:pPr>
      <w:r>
        <w:t>Tuesday, May 23 - 9:00-5:00</w:t>
      </w:r>
    </w:p>
    <w:p w:rsidR="00AA6950" w:rsidRDefault="00BE31DA">
      <w:pPr>
        <w:widowControl w:val="0"/>
        <w:numPr>
          <w:ilvl w:val="1"/>
          <w:numId w:val="2"/>
        </w:numPr>
      </w:pPr>
      <w:r>
        <w:t>Wednesday, May 24 -</w:t>
      </w:r>
      <w:r>
        <w:t xml:space="preserve"> 9:00-2:00</w:t>
      </w:r>
    </w:p>
    <w:p w:rsidR="00AA6950" w:rsidRDefault="00BE31DA">
      <w:pPr>
        <w:widowControl w:val="0"/>
        <w:numPr>
          <w:ilvl w:val="0"/>
          <w:numId w:val="2"/>
        </w:numPr>
      </w:pPr>
      <w:r>
        <w:t xml:space="preserve">Location: To be determined </w:t>
      </w:r>
    </w:p>
    <w:p w:rsidR="00AA6950" w:rsidRDefault="00BE31DA">
      <w:pPr>
        <w:widowControl w:val="0"/>
        <w:numPr>
          <w:ilvl w:val="0"/>
          <w:numId w:val="2"/>
        </w:numPr>
      </w:pPr>
      <w:r>
        <w:t xml:space="preserve">Faculty Participation stipend: $500 </w:t>
      </w:r>
    </w:p>
    <w:p w:rsidR="00AA6950" w:rsidRDefault="00BE31DA">
      <w:pPr>
        <w:widowControl w:val="0"/>
        <w:numPr>
          <w:ilvl w:val="0"/>
          <w:numId w:val="2"/>
        </w:numPr>
      </w:pPr>
      <w:r>
        <w:t xml:space="preserve">Selected community partner stipend: $500 </w:t>
      </w:r>
    </w:p>
    <w:p w:rsidR="00AA6950" w:rsidRDefault="00AA6950">
      <w:pPr>
        <w:widowControl w:val="0"/>
        <w:ind w:left="720"/>
      </w:pPr>
    </w:p>
    <w:p w:rsidR="00AA6950" w:rsidRDefault="00BE31DA">
      <w:pPr>
        <w:widowControl w:val="0"/>
        <w:numPr>
          <w:ilvl w:val="0"/>
          <w:numId w:val="2"/>
        </w:numPr>
      </w:pPr>
      <w:r>
        <w:t>Applications are due no later than Thursday</w:t>
      </w:r>
      <w:r>
        <w:t>, April</w:t>
      </w:r>
      <w:r>
        <w:t xml:space="preserve"> 6th</w:t>
      </w:r>
      <w:r>
        <w:t>, however space is limited, therefore applying early is recommended.</w:t>
      </w:r>
    </w:p>
    <w:p w:rsidR="00AA6950" w:rsidRDefault="00AA6950">
      <w:pPr>
        <w:rPr>
          <w:highlight w:val="white"/>
        </w:rPr>
      </w:pPr>
    </w:p>
    <w:p w:rsidR="00AA6950" w:rsidRDefault="00AA6950"/>
    <w:p w:rsidR="00AA6950" w:rsidRDefault="00BE31DA">
      <w:pPr>
        <w:widowControl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>Preparation/commitment</w:t>
      </w:r>
    </w:p>
    <w:p w:rsidR="00AA6950" w:rsidRDefault="00BE31DA">
      <w:pPr>
        <w:widowControl w:val="0"/>
      </w:pPr>
      <w:r>
        <w:t>Participants will be expected to:</w:t>
      </w:r>
    </w:p>
    <w:p w:rsidR="00AA6950" w:rsidRDefault="00BE31DA">
      <w:pPr>
        <w:widowControl w:val="0"/>
        <w:numPr>
          <w:ilvl w:val="0"/>
          <w:numId w:val="3"/>
        </w:numPr>
      </w:pPr>
      <w:r>
        <w:t>Apply for the Service-Learning Designation on their course.</w:t>
      </w:r>
    </w:p>
    <w:p w:rsidR="00AA6950" w:rsidRDefault="00BE31DA">
      <w:pPr>
        <w:widowControl w:val="0"/>
        <w:numPr>
          <w:ilvl w:val="0"/>
          <w:numId w:val="3"/>
        </w:numPr>
      </w:pPr>
      <w:r>
        <w:t>Attend monthly/bi-monthly</w:t>
      </w:r>
      <w:r>
        <w:t xml:space="preserve"> meetings to discuss ongoing collaboration efforts.  </w:t>
      </w:r>
    </w:p>
    <w:p w:rsidR="00AA6950" w:rsidRDefault="00BE31DA">
      <w:pPr>
        <w:widowControl w:val="0"/>
        <w:numPr>
          <w:ilvl w:val="0"/>
          <w:numId w:val="3"/>
        </w:numPr>
      </w:pPr>
      <w:r>
        <w:t>Participate in pre and post SLI surveys (including submitti</w:t>
      </w:r>
      <w:r>
        <w:t xml:space="preserve">ng syllabi). </w:t>
      </w:r>
    </w:p>
    <w:p w:rsidR="00AA6950" w:rsidRDefault="00BE31DA">
      <w:pPr>
        <w:widowControl w:val="0"/>
        <w:numPr>
          <w:ilvl w:val="0"/>
          <w:numId w:val="3"/>
        </w:numPr>
      </w:pPr>
      <w:r>
        <w:t>Display your project at the Community Engagement Celebration day in April 2024.</w:t>
      </w:r>
    </w:p>
    <w:p w:rsidR="00AA6950" w:rsidRDefault="00BE31DA">
      <w:pPr>
        <w:widowControl w:val="0"/>
        <w:numPr>
          <w:ilvl w:val="0"/>
          <w:numId w:val="3"/>
        </w:numPr>
        <w:rPr>
          <w:color w:val="3C4043"/>
        </w:rPr>
      </w:pPr>
      <w:r>
        <w:rPr>
          <w:highlight w:val="white"/>
        </w:rPr>
        <w:t xml:space="preserve">Archive scholarship, creative works, and/or media resulting from service-learning projects in the UNI </w:t>
      </w:r>
      <w:proofErr w:type="spellStart"/>
      <w:r>
        <w:rPr>
          <w:highlight w:val="white"/>
        </w:rPr>
        <w:t>ScholarWorks</w:t>
      </w:r>
      <w:proofErr w:type="spellEnd"/>
      <w:r>
        <w:rPr>
          <w:highlight w:val="white"/>
        </w:rPr>
        <w:t xml:space="preserve"> Community Engagement collection </w:t>
      </w:r>
      <w:r>
        <w:rPr>
          <w:color w:val="3C4043"/>
          <w:highlight w:val="white"/>
        </w:rPr>
        <w:t>(</w:t>
      </w:r>
      <w:hyperlink r:id="rId6">
        <w:r>
          <w:rPr>
            <w:color w:val="3C4043"/>
            <w:highlight w:val="white"/>
          </w:rPr>
          <w:t>https://scholarworks.uni.edu/engagement/</w:t>
        </w:r>
      </w:hyperlink>
      <w:r>
        <w:rPr>
          <w:color w:val="3C4043"/>
          <w:highlight w:val="white"/>
        </w:rPr>
        <w:t>).</w:t>
      </w:r>
    </w:p>
    <w:p w:rsidR="00AA6950" w:rsidRDefault="00AA6950">
      <w:pPr>
        <w:widowControl w:val="0"/>
        <w:ind w:left="720"/>
        <w:rPr>
          <w:color w:val="3C4043"/>
          <w:highlight w:val="white"/>
        </w:rPr>
      </w:pPr>
    </w:p>
    <w:p w:rsidR="00AA6950" w:rsidRDefault="00BE31DA">
      <w:pPr>
        <w:pStyle w:val="Heading1"/>
        <w:keepLines w:val="0"/>
        <w:spacing w:before="240" w:after="60" w:line="259" w:lineRule="auto"/>
      </w:pPr>
      <w:bookmarkStart w:id="0" w:name="_heading=h.gjdgxs" w:colFirst="0" w:colLast="0"/>
      <w:bookmarkEnd w:id="0"/>
      <w:r>
        <w:rPr>
          <w:b/>
          <w:color w:val="7030A0"/>
          <w:sz w:val="36"/>
          <w:szCs w:val="36"/>
        </w:rPr>
        <w:lastRenderedPageBreak/>
        <w:t>Service-Learning Institute Application</w:t>
      </w:r>
    </w:p>
    <w:p w:rsidR="00AA6950" w:rsidRDefault="00BE31DA">
      <w:pPr>
        <w:widowControl w:val="0"/>
        <w:spacing w:line="240" w:lineRule="auto"/>
      </w:pPr>
      <w:proofErr w:type="gramStart"/>
      <w:r>
        <w:t>Submit an application</w:t>
      </w:r>
      <w:proofErr w:type="gramEnd"/>
      <w:r>
        <w:t xml:space="preserve"> and a copy of the course syllabus for which the project will be developed to Dr. Julianne </w:t>
      </w:r>
      <w:proofErr w:type="spellStart"/>
      <w:r>
        <w:t>Gas</w:t>
      </w:r>
      <w:r>
        <w:t>sman</w:t>
      </w:r>
      <w:proofErr w:type="spellEnd"/>
      <w:r>
        <w:t xml:space="preserve"> at </w:t>
      </w:r>
      <w:r>
        <w:rPr>
          <w:color w:val="0000FF"/>
          <w:u w:val="single"/>
        </w:rPr>
        <w:t>gassman@uni.edu</w:t>
      </w:r>
      <w:r>
        <w:t xml:space="preserve"> no later than Thursday</w:t>
      </w:r>
      <w:r>
        <w:t>, April 6th</w:t>
      </w:r>
      <w:r>
        <w:t>, 2023.</w:t>
      </w:r>
    </w:p>
    <w:p w:rsidR="00AA6950" w:rsidRDefault="00AA6950"/>
    <w:p w:rsidR="00AA6950" w:rsidRDefault="00AA6950"/>
    <w:p w:rsidR="00AA6950" w:rsidRDefault="00BE31DA">
      <w:pPr>
        <w:pStyle w:val="Heading2"/>
        <w:keepLines w:val="0"/>
        <w:shd w:val="clear" w:color="auto" w:fill="EBF1DD"/>
        <w:spacing w:before="240" w:after="60" w:line="259" w:lineRule="auto"/>
        <w:ind w:left="-90"/>
        <w:rPr>
          <w:b/>
          <w:color w:val="7030A0"/>
          <w:sz w:val="22"/>
          <w:szCs w:val="22"/>
        </w:rPr>
      </w:pPr>
      <w:bookmarkStart w:id="1" w:name="_heading=h.30j0zll" w:colFirst="0" w:colLast="0"/>
      <w:bookmarkEnd w:id="1"/>
      <w:r>
        <w:rPr>
          <w:b/>
          <w:color w:val="7030A0"/>
          <w:sz w:val="22"/>
          <w:szCs w:val="22"/>
        </w:rPr>
        <w:t>Contact Information</w:t>
      </w:r>
    </w:p>
    <w:tbl>
      <w:tblPr>
        <w:tblStyle w:val="a2"/>
        <w:tblW w:w="9360" w:type="dxa"/>
        <w:tblBorders>
          <w:top w:val="nil"/>
          <w:left w:val="nil"/>
          <w:bottom w:val="single" w:sz="4" w:space="0" w:color="BFBFBF"/>
          <w:right w:val="nil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687"/>
        <w:gridCol w:w="6673"/>
      </w:tblGrid>
      <w:tr w:rsidR="00AA6950">
        <w:tc>
          <w:tcPr>
            <w:tcW w:w="2687" w:type="dxa"/>
            <w:tcBorders>
              <w:top w:val="single" w:sz="4" w:space="0" w:color="BFBFBF"/>
            </w:tcBorders>
            <w:vAlign w:val="center"/>
          </w:tcPr>
          <w:p w:rsidR="00AA6950" w:rsidRDefault="00BE31DA">
            <w:pPr>
              <w:spacing w:after="160" w:line="259" w:lineRule="auto"/>
            </w:pPr>
            <w:r>
              <w:t>Name</w:t>
            </w:r>
          </w:p>
        </w:tc>
        <w:tc>
          <w:tcPr>
            <w:tcW w:w="6673" w:type="dxa"/>
            <w:tcBorders>
              <w:top w:val="single" w:sz="4" w:space="0" w:color="BFBFBF"/>
            </w:tcBorders>
            <w:vAlign w:val="center"/>
          </w:tcPr>
          <w:p w:rsidR="00AA6950" w:rsidRDefault="00AA6950">
            <w:pPr>
              <w:spacing w:after="160" w:line="259" w:lineRule="auto"/>
            </w:pPr>
          </w:p>
        </w:tc>
      </w:tr>
      <w:tr w:rsidR="00AA6950">
        <w:tc>
          <w:tcPr>
            <w:tcW w:w="2687" w:type="dxa"/>
            <w:vAlign w:val="center"/>
          </w:tcPr>
          <w:p w:rsidR="00AA6950" w:rsidRDefault="00BE31DA">
            <w:pPr>
              <w:spacing w:after="160" w:line="259" w:lineRule="auto"/>
            </w:pPr>
            <w:r>
              <w:t xml:space="preserve">UNI Email </w:t>
            </w:r>
          </w:p>
        </w:tc>
        <w:tc>
          <w:tcPr>
            <w:tcW w:w="6673" w:type="dxa"/>
            <w:vAlign w:val="center"/>
          </w:tcPr>
          <w:p w:rsidR="00AA6950" w:rsidRDefault="00AA6950">
            <w:pPr>
              <w:spacing w:after="160" w:line="259" w:lineRule="auto"/>
            </w:pPr>
          </w:p>
        </w:tc>
      </w:tr>
      <w:tr w:rsidR="00AA6950">
        <w:tc>
          <w:tcPr>
            <w:tcW w:w="2687" w:type="dxa"/>
            <w:vAlign w:val="center"/>
          </w:tcPr>
          <w:p w:rsidR="00AA6950" w:rsidRDefault="00BE31DA">
            <w:pPr>
              <w:spacing w:after="160" w:line="259" w:lineRule="auto"/>
            </w:pPr>
            <w:r>
              <w:t>Phone Number</w:t>
            </w:r>
          </w:p>
        </w:tc>
        <w:tc>
          <w:tcPr>
            <w:tcW w:w="6673" w:type="dxa"/>
            <w:vAlign w:val="center"/>
          </w:tcPr>
          <w:p w:rsidR="00AA6950" w:rsidRDefault="00AA6950">
            <w:pPr>
              <w:spacing w:after="160" w:line="259" w:lineRule="auto"/>
            </w:pPr>
          </w:p>
        </w:tc>
      </w:tr>
      <w:tr w:rsidR="00AA6950">
        <w:tc>
          <w:tcPr>
            <w:tcW w:w="2687" w:type="dxa"/>
            <w:vAlign w:val="center"/>
          </w:tcPr>
          <w:p w:rsidR="00AA6950" w:rsidRDefault="00BE31DA">
            <w:pPr>
              <w:spacing w:after="160" w:line="259" w:lineRule="auto"/>
            </w:pPr>
            <w:r>
              <w:t xml:space="preserve">College </w:t>
            </w:r>
          </w:p>
        </w:tc>
        <w:tc>
          <w:tcPr>
            <w:tcW w:w="6673" w:type="dxa"/>
            <w:vAlign w:val="center"/>
          </w:tcPr>
          <w:p w:rsidR="00AA6950" w:rsidRDefault="00AA6950">
            <w:pPr>
              <w:spacing w:after="160" w:line="259" w:lineRule="auto"/>
            </w:pPr>
          </w:p>
        </w:tc>
      </w:tr>
      <w:tr w:rsidR="00AA6950">
        <w:tc>
          <w:tcPr>
            <w:tcW w:w="2687" w:type="dxa"/>
            <w:vAlign w:val="center"/>
          </w:tcPr>
          <w:p w:rsidR="00AA6950" w:rsidRDefault="00BE31DA">
            <w:pPr>
              <w:spacing w:after="160" w:line="259" w:lineRule="auto"/>
            </w:pPr>
            <w:r>
              <w:t xml:space="preserve">Department </w:t>
            </w:r>
          </w:p>
        </w:tc>
        <w:tc>
          <w:tcPr>
            <w:tcW w:w="6673" w:type="dxa"/>
            <w:vAlign w:val="center"/>
          </w:tcPr>
          <w:p w:rsidR="00AA6950" w:rsidRDefault="00AA6950">
            <w:pPr>
              <w:spacing w:after="160" w:line="259" w:lineRule="auto"/>
            </w:pPr>
          </w:p>
        </w:tc>
      </w:tr>
    </w:tbl>
    <w:p w:rsidR="00AA6950" w:rsidRDefault="00AA6950"/>
    <w:p w:rsidR="00AA6950" w:rsidRDefault="00BE31DA">
      <w:pPr>
        <w:pStyle w:val="Heading2"/>
        <w:keepLines w:val="0"/>
        <w:shd w:val="clear" w:color="auto" w:fill="EBF1DD"/>
        <w:spacing w:before="240" w:after="60" w:line="259" w:lineRule="auto"/>
        <w:ind w:left="-90"/>
        <w:rPr>
          <w:b/>
          <w:color w:val="7030A0"/>
          <w:sz w:val="22"/>
          <w:szCs w:val="22"/>
        </w:rPr>
      </w:pPr>
      <w:bookmarkStart w:id="2" w:name="_heading=h.71rguytyta4x" w:colFirst="0" w:colLast="0"/>
      <w:bookmarkEnd w:id="2"/>
      <w:r>
        <w:rPr>
          <w:b/>
          <w:color w:val="7030A0"/>
          <w:sz w:val="22"/>
          <w:szCs w:val="22"/>
        </w:rPr>
        <w:t>Have you participated in a Service-Learning Institute in the past?    ___Yes   ___No</w:t>
      </w:r>
    </w:p>
    <w:p w:rsidR="00AA6950" w:rsidRDefault="00AA6950">
      <w:pPr>
        <w:spacing w:line="259" w:lineRule="auto"/>
      </w:pPr>
    </w:p>
    <w:p w:rsidR="00AA6950" w:rsidRDefault="00BE31DA">
      <w:pPr>
        <w:spacing w:line="259" w:lineRule="auto"/>
      </w:pPr>
      <w:r>
        <w:t>If yes, what year? Briefly describe the service-learning project.</w:t>
      </w:r>
    </w:p>
    <w:p w:rsidR="00AA6950" w:rsidRDefault="00AA6950"/>
    <w:p w:rsidR="00AA6950" w:rsidRDefault="00AA6950"/>
    <w:p w:rsidR="00AA6950" w:rsidRDefault="00AA6950">
      <w:bookmarkStart w:id="3" w:name="_GoBack"/>
      <w:bookmarkEnd w:id="3"/>
    </w:p>
    <w:p w:rsidR="00AA6950" w:rsidRDefault="00AA6950"/>
    <w:p w:rsidR="00AA6950" w:rsidRDefault="00AA6950"/>
    <w:p w:rsidR="00AA6950" w:rsidRDefault="00AA6950"/>
    <w:p w:rsidR="00AA6950" w:rsidRDefault="00AA6950"/>
    <w:p w:rsidR="00AA6950" w:rsidRDefault="00AA6950"/>
    <w:p w:rsidR="00AA6950" w:rsidRDefault="00BE31DA">
      <w:pPr>
        <w:pStyle w:val="Heading2"/>
        <w:keepLines w:val="0"/>
        <w:shd w:val="clear" w:color="auto" w:fill="EBF1DD"/>
        <w:spacing w:before="240" w:after="60" w:line="259" w:lineRule="auto"/>
        <w:ind w:left="-90"/>
        <w:rPr>
          <w:b/>
          <w:color w:val="7030A0"/>
          <w:sz w:val="22"/>
          <w:szCs w:val="22"/>
        </w:rPr>
      </w:pPr>
      <w:bookmarkStart w:id="4" w:name="_heading=h.1fob9te" w:colFirst="0" w:colLast="0"/>
      <w:bookmarkEnd w:id="4"/>
      <w:r>
        <w:rPr>
          <w:b/>
          <w:color w:val="7030A0"/>
          <w:sz w:val="22"/>
          <w:szCs w:val="22"/>
        </w:rPr>
        <w:t xml:space="preserve">Do you currently, or have you in the </w:t>
      </w:r>
      <w:proofErr w:type="gramStart"/>
      <w:r>
        <w:rPr>
          <w:b/>
          <w:color w:val="7030A0"/>
          <w:sz w:val="22"/>
          <w:szCs w:val="22"/>
        </w:rPr>
        <w:t>past,  incorporated</w:t>
      </w:r>
      <w:proofErr w:type="gramEnd"/>
      <w:r>
        <w:rPr>
          <w:b/>
          <w:color w:val="7030A0"/>
          <w:sz w:val="22"/>
          <w:szCs w:val="22"/>
        </w:rPr>
        <w:t xml:space="preserve"> service-learning into your courses, regardless if you participated in a previous SLI?    ___Yes   ___No</w:t>
      </w:r>
    </w:p>
    <w:p w:rsidR="00AA6950" w:rsidRDefault="00AA6950">
      <w:pPr>
        <w:spacing w:line="259" w:lineRule="auto"/>
      </w:pPr>
    </w:p>
    <w:p w:rsidR="00AA6950" w:rsidRDefault="00BE31DA">
      <w:pPr>
        <w:spacing w:line="259" w:lineRule="auto"/>
      </w:pPr>
      <w:r>
        <w:t>If yes, in what cour</w:t>
      </w:r>
      <w:r>
        <w:t xml:space="preserve">ses do you currently incorporate service learning/community engagement activities? Provide a </w:t>
      </w:r>
      <w:r>
        <w:rPr>
          <w:u w:val="single"/>
        </w:rPr>
        <w:t>brief</w:t>
      </w:r>
      <w:r>
        <w:t xml:space="preserve"> explanation of your service-learning projects?</w:t>
      </w:r>
    </w:p>
    <w:p w:rsidR="00AA6950" w:rsidRDefault="00AA6950"/>
    <w:p w:rsidR="00AA6950" w:rsidRDefault="00AA6950"/>
    <w:p w:rsidR="00AA6950" w:rsidRDefault="00AA6950"/>
    <w:p w:rsidR="00AA6950" w:rsidRDefault="00AA6950"/>
    <w:p w:rsidR="00AA6950" w:rsidRDefault="00AA6950"/>
    <w:p w:rsidR="00AA6950" w:rsidRDefault="00AA6950"/>
    <w:p w:rsidR="00AA6950" w:rsidRDefault="00AA6950"/>
    <w:p w:rsidR="00AA6950" w:rsidRDefault="00AA6950"/>
    <w:p w:rsidR="00AA6950" w:rsidRDefault="00AA6950"/>
    <w:p w:rsidR="00AA6950" w:rsidRDefault="00AA6950"/>
    <w:p w:rsidR="00AA6950" w:rsidRDefault="00AA6950"/>
    <w:p w:rsidR="00AA6950" w:rsidRDefault="00AA6950"/>
    <w:p w:rsidR="00AA6950" w:rsidRDefault="00AA6950"/>
    <w:p w:rsidR="00AA6950" w:rsidRDefault="00BE31DA">
      <w:pPr>
        <w:pStyle w:val="Heading2"/>
        <w:keepLines w:val="0"/>
        <w:shd w:val="clear" w:color="auto" w:fill="EBF1DD"/>
        <w:spacing w:before="240" w:after="60" w:line="259" w:lineRule="auto"/>
        <w:ind w:left="-90" w:right="180"/>
        <w:rPr>
          <w:b/>
          <w:color w:val="7030A0"/>
          <w:sz w:val="22"/>
          <w:szCs w:val="22"/>
        </w:rPr>
      </w:pPr>
      <w:bookmarkStart w:id="5" w:name="_heading=h.3znysh7" w:colFirst="0" w:colLast="0"/>
      <w:bookmarkEnd w:id="5"/>
      <w:r>
        <w:rPr>
          <w:b/>
          <w:color w:val="7030A0"/>
          <w:sz w:val="22"/>
          <w:szCs w:val="22"/>
        </w:rPr>
        <w:lastRenderedPageBreak/>
        <w:t xml:space="preserve">Course Information – Please provide information on the course you are wanting to implement a service-learning component. (Please attach course syllabus). If you are unsure of the course at this time, you are still welcome to apply/participate.  Indicate </w:t>
      </w:r>
      <w:r>
        <w:rPr>
          <w:b/>
          <w:i/>
          <w:color w:val="7030A0"/>
          <w:sz w:val="22"/>
          <w:szCs w:val="22"/>
        </w:rPr>
        <w:t>un</w:t>
      </w:r>
      <w:r>
        <w:rPr>
          <w:b/>
          <w:i/>
          <w:color w:val="7030A0"/>
          <w:sz w:val="22"/>
          <w:szCs w:val="22"/>
        </w:rPr>
        <w:t>sure</w:t>
      </w:r>
      <w:r>
        <w:rPr>
          <w:b/>
          <w:color w:val="7030A0"/>
          <w:sz w:val="22"/>
          <w:szCs w:val="22"/>
        </w:rPr>
        <w:t xml:space="preserve"> in the Course Title section.</w:t>
      </w:r>
    </w:p>
    <w:p w:rsidR="00AA6950" w:rsidRDefault="00AA6950">
      <w:pPr>
        <w:spacing w:after="160" w:line="259" w:lineRule="auto"/>
      </w:pPr>
    </w:p>
    <w:tbl>
      <w:tblPr>
        <w:tblStyle w:val="a3"/>
        <w:tblW w:w="93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795"/>
      </w:tblGrid>
      <w:tr w:rsidR="00AA6950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A6950" w:rsidRDefault="00BE31DA">
            <w:pPr>
              <w:spacing w:after="160" w:line="259" w:lineRule="auto"/>
            </w:pPr>
            <w:r>
              <w:t xml:space="preserve">Course Title </w:t>
            </w:r>
          </w:p>
        </w:tc>
        <w:tc>
          <w:tcPr>
            <w:tcW w:w="6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A6950" w:rsidRDefault="00AA6950">
            <w:pPr>
              <w:spacing w:after="160" w:line="259" w:lineRule="auto"/>
            </w:pPr>
          </w:p>
        </w:tc>
      </w:tr>
      <w:tr w:rsidR="00AA6950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A6950" w:rsidRDefault="00BE31DA">
            <w:pPr>
              <w:spacing w:after="160" w:line="259" w:lineRule="auto"/>
            </w:pPr>
            <w:r>
              <w:t>Semester</w:t>
            </w:r>
          </w:p>
        </w:tc>
        <w:tc>
          <w:tcPr>
            <w:tcW w:w="6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A6950" w:rsidRDefault="00AA6950">
            <w:pPr>
              <w:spacing w:after="160" w:line="259" w:lineRule="auto"/>
            </w:pPr>
          </w:p>
        </w:tc>
      </w:tr>
      <w:tr w:rsidR="00AA6950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A6950" w:rsidRDefault="00BE31DA">
            <w:pPr>
              <w:spacing w:after="160" w:line="259" w:lineRule="auto"/>
            </w:pPr>
            <w:r>
              <w:t>Estimated number of Students</w:t>
            </w:r>
          </w:p>
        </w:tc>
        <w:tc>
          <w:tcPr>
            <w:tcW w:w="6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A6950" w:rsidRDefault="00AA6950">
            <w:pPr>
              <w:spacing w:after="160" w:line="259" w:lineRule="auto"/>
            </w:pPr>
          </w:p>
        </w:tc>
      </w:tr>
      <w:tr w:rsidR="00AA6950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A6950" w:rsidRDefault="00BE31DA">
            <w:pPr>
              <w:spacing w:after="160" w:line="259" w:lineRule="auto"/>
            </w:pPr>
            <w:r>
              <w:t>Graduate or Undergrad</w:t>
            </w:r>
          </w:p>
        </w:tc>
        <w:tc>
          <w:tcPr>
            <w:tcW w:w="6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A6950" w:rsidRDefault="00AA6950">
            <w:pPr>
              <w:spacing w:after="160" w:line="259" w:lineRule="auto"/>
            </w:pPr>
          </w:p>
        </w:tc>
      </w:tr>
    </w:tbl>
    <w:p w:rsidR="00AA6950" w:rsidRDefault="00AA6950"/>
    <w:p w:rsidR="00AA6950" w:rsidRDefault="00AA6950"/>
    <w:p w:rsidR="00AA6950" w:rsidRDefault="00AA6950"/>
    <w:p w:rsidR="00AA6950" w:rsidRDefault="00AA6950"/>
    <w:p w:rsidR="00AA6950" w:rsidRDefault="00AA6950"/>
    <w:p w:rsidR="00AA6950" w:rsidRDefault="00AA6950"/>
    <w:p w:rsidR="00AA6950" w:rsidRDefault="00AA6950"/>
    <w:p w:rsidR="00AA6950" w:rsidRDefault="00AA6950"/>
    <w:p w:rsidR="00AA6950" w:rsidRDefault="00BE31DA">
      <w:pPr>
        <w:pStyle w:val="Heading2"/>
        <w:keepLines w:val="0"/>
        <w:shd w:val="clear" w:color="auto" w:fill="EBF1DD"/>
        <w:spacing w:before="240" w:after="60" w:line="259" w:lineRule="auto"/>
        <w:ind w:left="-90" w:right="270"/>
      </w:pPr>
      <w:bookmarkStart w:id="6" w:name="_heading=h.2r97o1swbolc" w:colFirst="0" w:colLast="0"/>
      <w:bookmarkEnd w:id="6"/>
      <w:r>
        <w:rPr>
          <w:b/>
          <w:color w:val="7030A0"/>
          <w:sz w:val="22"/>
          <w:szCs w:val="22"/>
        </w:rPr>
        <w:t>Agreement and Signature - by submitting this application, I affirm that the facts set forth are true and complete.  Please forward this document onto your Department Head. The Department Head affirms the information and approves/denies participation.</w:t>
      </w:r>
    </w:p>
    <w:p w:rsidR="00AA6950" w:rsidRDefault="00AA6950"/>
    <w:p w:rsidR="00AA6950" w:rsidRDefault="00AA6950"/>
    <w:tbl>
      <w:tblPr>
        <w:tblStyle w:val="a4"/>
        <w:tblW w:w="921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7395"/>
      </w:tblGrid>
      <w:tr w:rsidR="00AA6950">
        <w:trPr>
          <w:trHeight w:val="945"/>
        </w:trPr>
        <w:tc>
          <w:tcPr>
            <w:tcW w:w="1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A6950" w:rsidRDefault="00BE31DA">
            <w:pPr>
              <w:spacing w:after="160" w:line="259" w:lineRule="auto"/>
            </w:pPr>
            <w:r>
              <w:t>Dep</w:t>
            </w:r>
            <w:r>
              <w:t>artment Head Name</w:t>
            </w:r>
          </w:p>
        </w:tc>
        <w:tc>
          <w:tcPr>
            <w:tcW w:w="7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A6950" w:rsidRDefault="00AA6950">
            <w:pPr>
              <w:spacing w:after="160" w:line="259" w:lineRule="auto"/>
            </w:pPr>
          </w:p>
        </w:tc>
      </w:tr>
      <w:tr w:rsidR="00AA6950">
        <w:trPr>
          <w:trHeight w:val="1085"/>
        </w:trPr>
        <w:tc>
          <w:tcPr>
            <w:tcW w:w="1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A6950" w:rsidRDefault="00BE31DA">
            <w:pPr>
              <w:spacing w:after="160" w:line="259" w:lineRule="auto"/>
            </w:pPr>
            <w:r>
              <w:t>Approval</w:t>
            </w:r>
          </w:p>
        </w:tc>
        <w:tc>
          <w:tcPr>
            <w:tcW w:w="7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A6950" w:rsidRDefault="00AA6950">
            <w:pPr>
              <w:spacing w:after="160" w:line="259" w:lineRule="auto"/>
            </w:pPr>
          </w:p>
          <w:p w:rsidR="00AA6950" w:rsidRDefault="00BE31DA">
            <w:pPr>
              <w:spacing w:after="160" w:line="259" w:lineRule="auto"/>
            </w:pPr>
            <w:r>
              <w:rPr>
                <w:b/>
                <w:u w:val="single"/>
              </w:rPr>
              <w:t>____________</w:t>
            </w:r>
            <w:r>
              <w:t xml:space="preserve">   I approve participation in the SLI</w:t>
            </w:r>
          </w:p>
          <w:p w:rsidR="00AA6950" w:rsidRDefault="00AA6950">
            <w:pPr>
              <w:spacing w:after="160" w:line="259" w:lineRule="auto"/>
            </w:pPr>
          </w:p>
          <w:p w:rsidR="00AA6950" w:rsidRDefault="00BE31DA">
            <w:pPr>
              <w:spacing w:after="160" w:line="259" w:lineRule="auto"/>
            </w:pPr>
            <w:r>
              <w:rPr>
                <w:b/>
                <w:u w:val="single"/>
              </w:rPr>
              <w:t>____________</w:t>
            </w:r>
            <w:r>
              <w:rPr>
                <w:b/>
              </w:rPr>
              <w:t xml:space="preserve"> </w:t>
            </w:r>
            <w:r>
              <w:t xml:space="preserve">  No, I do not approve participation in the SLI</w:t>
            </w:r>
          </w:p>
        </w:tc>
      </w:tr>
      <w:tr w:rsidR="00AA6950">
        <w:trPr>
          <w:trHeight w:val="646"/>
        </w:trPr>
        <w:tc>
          <w:tcPr>
            <w:tcW w:w="1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A6950" w:rsidRDefault="00BE31DA">
            <w:pPr>
              <w:spacing w:after="160" w:line="259" w:lineRule="auto"/>
            </w:pPr>
            <w:r>
              <w:t>Date</w:t>
            </w:r>
          </w:p>
        </w:tc>
        <w:tc>
          <w:tcPr>
            <w:tcW w:w="7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A6950" w:rsidRDefault="00AA6950">
            <w:pPr>
              <w:spacing w:after="160" w:line="259" w:lineRule="auto"/>
            </w:pPr>
          </w:p>
        </w:tc>
      </w:tr>
    </w:tbl>
    <w:p w:rsidR="00AA6950" w:rsidRDefault="00AA6950"/>
    <w:sectPr w:rsidR="00AA6950"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5885"/>
    <w:multiLevelType w:val="multilevel"/>
    <w:tmpl w:val="56A44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CC5AEF"/>
    <w:multiLevelType w:val="multilevel"/>
    <w:tmpl w:val="78D63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3F41D7"/>
    <w:multiLevelType w:val="multilevel"/>
    <w:tmpl w:val="1982E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50"/>
    <w:rsid w:val="00AA6950"/>
    <w:rsid w:val="00BE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4E7C"/>
  <w15:docId w15:val="{75B19328-D10F-4B20-A1C4-10E0CB37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larworks.uni.edu/engagem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c2cR4tPsKGzm0h4LZQVYJ6tH9g==">AMUW2mXQre4Bv8uxXTRQMjtX8SW3hvTTGM+pB/AzApRKJJuL4+FjkldN/wHrMDGcUj6W19zrmopqJNiNCu0OuaydFc0VaUPTZF81I/hQBPgxwN8K1XuapptcdPOepXHsOAIUVemZBAXw5Lu+O+qJl87nztjKvdH7bGVTlHW5xP3H6qsszL9XWDJdmkEFO1Bwnq1UfQ5D6X8f1pA8UhFIkEpJG0Eh4+TLZg==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Kofoot</dc:creator>
  <cp:lastModifiedBy>Kristina Kofoot</cp:lastModifiedBy>
  <cp:revision>2</cp:revision>
  <dcterms:created xsi:type="dcterms:W3CDTF">2023-04-03T13:36:00Z</dcterms:created>
  <dcterms:modified xsi:type="dcterms:W3CDTF">2023-04-03T13:36:00Z</dcterms:modified>
</cp:coreProperties>
</file>